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3A4" w:rsidRDefault="00F204B9" w:rsidP="002455E2">
      <w:pPr>
        <w:tabs>
          <w:tab w:val="left" w:pos="6379"/>
        </w:tabs>
        <w:ind w:left="6372" w:firstLine="7"/>
        <w:jc w:val="right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Załącznik nr 2</w:t>
      </w:r>
      <w:r w:rsidR="00C42347" w:rsidRPr="00BE4CE6">
        <w:rPr>
          <w:rFonts w:asciiTheme="majorHAnsi" w:hAnsiTheme="majorHAnsi" w:cs="Tahoma"/>
          <w:b/>
          <w:sz w:val="20"/>
          <w:szCs w:val="20"/>
        </w:rPr>
        <w:t xml:space="preserve"> do SIWZ</w:t>
      </w:r>
      <w:r w:rsidRPr="00BE4CE6">
        <w:rPr>
          <w:rFonts w:asciiTheme="majorHAnsi" w:hAnsiTheme="majorHAnsi" w:cs="Tahoma"/>
          <w:b/>
          <w:sz w:val="20"/>
          <w:szCs w:val="20"/>
        </w:rPr>
        <w:t xml:space="preserve">    </w:t>
      </w:r>
    </w:p>
    <w:p w:rsidR="00F204B9" w:rsidRPr="00BE4CE6" w:rsidRDefault="00F204B9" w:rsidP="002455E2">
      <w:pPr>
        <w:tabs>
          <w:tab w:val="left" w:pos="6379"/>
        </w:tabs>
        <w:ind w:left="6372" w:firstLine="7"/>
        <w:jc w:val="right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                                                                                     </w:t>
      </w:r>
    </w:p>
    <w:p w:rsidR="00F204B9" w:rsidRPr="00BE4CE6" w:rsidRDefault="00F204B9" w:rsidP="006224CD">
      <w:pPr>
        <w:spacing w:after="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…......................................                                                   </w:t>
      </w:r>
    </w:p>
    <w:p w:rsidR="00F204B9" w:rsidRPr="00BE4CE6" w:rsidRDefault="00F204B9" w:rsidP="00A67DBE">
      <w:pPr>
        <w:pStyle w:val="Bezodstpw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Pieczątka firmowa</w:t>
      </w:r>
    </w:p>
    <w:p w:rsidR="00F204B9" w:rsidRPr="00BE4CE6" w:rsidRDefault="00F204B9" w:rsidP="00A67DBE">
      <w:pPr>
        <w:pStyle w:val="Bezodstpw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 z NIP wykonawcy    </w:t>
      </w:r>
    </w:p>
    <w:p w:rsidR="00F204B9" w:rsidRPr="00BE4CE6" w:rsidRDefault="00F204B9" w:rsidP="005A7E6C">
      <w:pPr>
        <w:spacing w:after="0"/>
        <w:rPr>
          <w:rFonts w:asciiTheme="majorHAnsi" w:hAnsiTheme="majorHAnsi" w:cs="Tahoma"/>
          <w:b/>
          <w:sz w:val="20"/>
          <w:szCs w:val="20"/>
        </w:rPr>
      </w:pPr>
    </w:p>
    <w:p w:rsidR="00F204B9" w:rsidRPr="00BE4CE6" w:rsidRDefault="00F204B9" w:rsidP="00F204B9">
      <w:pPr>
        <w:jc w:val="center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FORMULARZ OFERTOWY</w:t>
      </w:r>
    </w:p>
    <w:p w:rsidR="00F204B9" w:rsidRPr="00BE4CE6" w:rsidRDefault="00F204B9" w:rsidP="00F204B9">
      <w:pPr>
        <w:tabs>
          <w:tab w:val="left" w:pos="7938"/>
        </w:tabs>
        <w:jc w:val="center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na  realizację zamówienia  publicznego </w:t>
      </w:r>
    </w:p>
    <w:p w:rsidR="006F6C47" w:rsidRDefault="006F6C47" w:rsidP="006F6C47">
      <w:pPr>
        <w:shd w:val="clear" w:color="auto" w:fill="BFBFBF"/>
        <w:tabs>
          <w:tab w:val="center" w:pos="4536"/>
          <w:tab w:val="left" w:pos="4608"/>
        </w:tabs>
        <w:jc w:val="center"/>
        <w:rPr>
          <w:rFonts w:ascii="Cambria" w:hAnsi="Cambria" w:cs="Tahoma"/>
          <w:b/>
          <w:bCs/>
          <w:sz w:val="20"/>
          <w:szCs w:val="20"/>
        </w:rPr>
      </w:pPr>
      <w:r w:rsidRPr="00870101">
        <w:rPr>
          <w:rFonts w:ascii="Cambria" w:hAnsi="Cambria" w:cs="Tahoma"/>
          <w:b/>
          <w:bCs/>
          <w:sz w:val="20"/>
          <w:szCs w:val="20"/>
        </w:rPr>
        <w:t xml:space="preserve">Wykonanie dokumentacji projektowych </w:t>
      </w:r>
      <w:r>
        <w:rPr>
          <w:rFonts w:ascii="Cambria" w:hAnsi="Cambria" w:cs="Tahoma"/>
          <w:b/>
          <w:bCs/>
          <w:sz w:val="20"/>
          <w:szCs w:val="20"/>
        </w:rPr>
        <w:t>dla Gmi</w:t>
      </w:r>
      <w:r w:rsidRPr="00CD65D2">
        <w:rPr>
          <w:rFonts w:ascii="Cambria" w:hAnsi="Cambria" w:cs="Tahoma"/>
          <w:b/>
          <w:bCs/>
          <w:sz w:val="20"/>
          <w:szCs w:val="20"/>
        </w:rPr>
        <w:t>ny Daleszyce</w:t>
      </w:r>
    </w:p>
    <w:p w:rsidR="00F204B9" w:rsidRPr="00BE4CE6" w:rsidRDefault="00F204B9" w:rsidP="00A67DBE">
      <w:pPr>
        <w:spacing w:line="36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BE4CE6">
        <w:rPr>
          <w:rFonts w:asciiTheme="majorHAnsi" w:hAnsiTheme="majorHAnsi" w:cs="Tahoma"/>
          <w:b/>
          <w:bCs/>
          <w:sz w:val="20"/>
          <w:szCs w:val="20"/>
        </w:rPr>
        <w:t>UWAGA: proszę podać numer faksu</w:t>
      </w:r>
      <w:r w:rsidR="00250694" w:rsidRPr="00BE4CE6">
        <w:rPr>
          <w:rFonts w:asciiTheme="majorHAnsi" w:hAnsiTheme="majorHAnsi" w:cs="Tahoma"/>
          <w:b/>
          <w:bCs/>
          <w:sz w:val="20"/>
          <w:szCs w:val="20"/>
        </w:rPr>
        <w:t xml:space="preserve"> lub adres email</w:t>
      </w:r>
      <w:r w:rsidRPr="00BE4CE6">
        <w:rPr>
          <w:rFonts w:asciiTheme="majorHAnsi" w:hAnsiTheme="majorHAnsi" w:cs="Tahoma"/>
          <w:b/>
          <w:bCs/>
          <w:sz w:val="20"/>
          <w:szCs w:val="20"/>
        </w:rPr>
        <w:t>:</w:t>
      </w:r>
      <w:r w:rsidR="00A67DBE" w:rsidRPr="00BE4CE6">
        <w:rPr>
          <w:rFonts w:asciiTheme="majorHAnsi" w:hAnsiTheme="majorHAnsi" w:cs="Tahoma"/>
          <w:b/>
          <w:bCs/>
          <w:sz w:val="20"/>
          <w:szCs w:val="20"/>
        </w:rPr>
        <w:t xml:space="preserve"> </w:t>
      </w:r>
      <w:r w:rsidRPr="00BE4CE6">
        <w:rPr>
          <w:rFonts w:asciiTheme="majorHAnsi" w:hAnsiTheme="majorHAnsi" w:cs="Tahoma"/>
          <w:b/>
          <w:bCs/>
          <w:sz w:val="20"/>
          <w:szCs w:val="20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Ja/My……………………………………………………………………………………………………………………….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jako upoważniony/</w:t>
      </w:r>
      <w:proofErr w:type="spellStart"/>
      <w:r w:rsidRPr="00BE4CE6">
        <w:rPr>
          <w:rFonts w:asciiTheme="majorHAnsi" w:hAnsiTheme="majorHAnsi" w:cs="Tahoma"/>
          <w:sz w:val="20"/>
          <w:szCs w:val="20"/>
        </w:rPr>
        <w:t>nieni</w:t>
      </w:r>
      <w:proofErr w:type="spellEnd"/>
      <w:r w:rsidRPr="00BE4CE6">
        <w:rPr>
          <w:rFonts w:asciiTheme="majorHAnsi" w:hAnsiTheme="majorHAnsi" w:cs="Tahoma"/>
          <w:sz w:val="20"/>
          <w:szCs w:val="20"/>
        </w:rPr>
        <w:t xml:space="preserve"> przedstawiciel/e firmy/firm*:…………………………………………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działając w imieniu reprezentowanej przeze mnie/nas firmy/firm*:………………………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i/>
          <w:sz w:val="18"/>
          <w:szCs w:val="18"/>
        </w:rPr>
      </w:pPr>
      <w:r w:rsidRPr="00BE4CE6">
        <w:rPr>
          <w:rFonts w:asciiTheme="majorHAnsi" w:hAnsiTheme="majorHAnsi" w:cs="Tahoma"/>
          <w:i/>
          <w:sz w:val="20"/>
          <w:szCs w:val="20"/>
        </w:rPr>
        <w:t xml:space="preserve">* </w:t>
      </w:r>
      <w:r w:rsidRPr="00BE4CE6">
        <w:rPr>
          <w:rFonts w:asciiTheme="majorHAnsi" w:hAnsiTheme="majorHAnsi" w:cs="Tahoma"/>
          <w:i/>
          <w:sz w:val="18"/>
          <w:szCs w:val="18"/>
        </w:rPr>
        <w:t>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FB59BB" w:rsidRPr="00BE4CE6" w:rsidRDefault="00FB59BB" w:rsidP="00FB59BB">
      <w:pPr>
        <w:jc w:val="center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Oferujemy wykonanie przedmiotu zamówienia za łączną cenę:</w:t>
      </w:r>
    </w:p>
    <w:p w:rsidR="00FB59BB" w:rsidRPr="00BE4CE6" w:rsidRDefault="00FB59BB" w:rsidP="00FB59B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Zadanie 1</w:t>
      </w:r>
      <w:r w:rsidR="00A41C33" w:rsidRPr="00BE4CE6">
        <w:rPr>
          <w:rFonts w:asciiTheme="majorHAnsi" w:hAnsiTheme="majorHAnsi" w:cs="Tahoma"/>
          <w:b/>
          <w:sz w:val="20"/>
          <w:szCs w:val="20"/>
        </w:rPr>
        <w:t>**</w:t>
      </w:r>
    </w:p>
    <w:p w:rsidR="009109F7" w:rsidRPr="00BE4CE6" w:rsidRDefault="009109F7" w:rsidP="00FB59B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 (w tym podatek VAT)</w:t>
      </w:r>
    </w:p>
    <w:p w:rsidR="009109F7" w:rsidRPr="00BE4CE6" w:rsidRDefault="009109F7" w:rsidP="00FB59B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zł</w:t>
      </w:r>
    </w:p>
    <w:p w:rsidR="006224CD" w:rsidRPr="00BE4CE6" w:rsidRDefault="006224CD" w:rsidP="00303F3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Zadanie 2**</w:t>
      </w: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 (w tym podatek VAT)</w:t>
      </w: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zł</w:t>
      </w:r>
    </w:p>
    <w:p w:rsidR="006224CD" w:rsidRPr="00BE4CE6" w:rsidRDefault="006224CD" w:rsidP="006224CD">
      <w:pPr>
        <w:tabs>
          <w:tab w:val="left" w:pos="426"/>
        </w:tabs>
        <w:spacing w:after="0" w:line="240" w:lineRule="auto"/>
        <w:ind w:left="426"/>
        <w:jc w:val="both"/>
        <w:rPr>
          <w:rFonts w:asciiTheme="majorHAnsi" w:eastAsia="Arial Unicode MS" w:hAnsiTheme="majorHAnsi" w:cs="Arial"/>
          <w:b/>
          <w:sz w:val="20"/>
          <w:szCs w:val="20"/>
        </w:rPr>
      </w:pPr>
    </w:p>
    <w:p w:rsidR="006224CD" w:rsidRPr="00BE4CE6" w:rsidRDefault="006224CD" w:rsidP="00313AA9">
      <w:pPr>
        <w:tabs>
          <w:tab w:val="left" w:pos="426"/>
        </w:tabs>
        <w:spacing w:after="0" w:line="480" w:lineRule="auto"/>
        <w:ind w:left="426"/>
        <w:jc w:val="both"/>
        <w:rPr>
          <w:rFonts w:asciiTheme="majorHAnsi" w:eastAsia="Arial Unicode MS" w:hAnsiTheme="majorHAnsi" w:cs="Arial"/>
          <w:i/>
          <w:sz w:val="18"/>
          <w:szCs w:val="18"/>
        </w:rPr>
      </w:pPr>
      <w:r w:rsidRPr="00BE4CE6">
        <w:rPr>
          <w:rFonts w:asciiTheme="majorHAnsi" w:eastAsia="Arial Unicode MS" w:hAnsiTheme="majorHAnsi" w:cs="Arial"/>
          <w:i/>
          <w:sz w:val="18"/>
          <w:szCs w:val="18"/>
        </w:rPr>
        <w:t>**niepotrzebne skreślić</w:t>
      </w:r>
    </w:p>
    <w:p w:rsidR="00313AA9" w:rsidRPr="00BE4CE6" w:rsidRDefault="00313AA9" w:rsidP="00313AA9">
      <w:pPr>
        <w:tabs>
          <w:tab w:val="left" w:pos="426"/>
        </w:tabs>
        <w:spacing w:after="0" w:line="480" w:lineRule="auto"/>
        <w:ind w:left="426"/>
        <w:jc w:val="both"/>
        <w:rPr>
          <w:rFonts w:asciiTheme="majorHAnsi" w:eastAsia="Arial Unicode MS" w:hAnsiTheme="majorHAnsi" w:cs="Arial"/>
          <w:b/>
          <w:sz w:val="20"/>
          <w:szCs w:val="20"/>
        </w:rPr>
      </w:pPr>
      <w:r w:rsidRPr="00BE4CE6">
        <w:rPr>
          <w:rFonts w:asciiTheme="majorHAnsi" w:eastAsia="Arial Unicode MS" w:hAnsiTheme="majorHAnsi" w:cs="Arial"/>
          <w:b/>
          <w:sz w:val="20"/>
          <w:szCs w:val="20"/>
        </w:rPr>
        <w:t>UWAGA!</w:t>
      </w:r>
    </w:p>
    <w:p w:rsidR="00313AA9" w:rsidRPr="00BE4CE6" w:rsidRDefault="00313AA9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Theme="majorHAnsi" w:eastAsia="Calibri" w:hAnsiTheme="majorHAnsi" w:cs="Arial"/>
          <w:b/>
          <w:color w:val="000000"/>
          <w:sz w:val="20"/>
          <w:szCs w:val="20"/>
        </w:rPr>
      </w:pPr>
      <w:r w:rsidRPr="00BE4CE6">
        <w:rPr>
          <w:rFonts w:asciiTheme="majorHAnsi" w:eastAsia="Arial Unicode MS" w:hAnsiTheme="majorHAnsi" w:cs="Arial"/>
          <w:b/>
          <w:sz w:val="20"/>
          <w:szCs w:val="20"/>
        </w:rPr>
        <w:t>W pkt. 22.</w:t>
      </w:r>
      <w:r w:rsidR="00AD466D" w:rsidRPr="00BE4CE6">
        <w:rPr>
          <w:rFonts w:asciiTheme="majorHAnsi" w:eastAsia="Arial Unicode MS" w:hAnsiTheme="majorHAnsi" w:cs="Arial"/>
          <w:b/>
          <w:sz w:val="20"/>
          <w:szCs w:val="20"/>
        </w:rPr>
        <w:t>7</w:t>
      </w:r>
      <w:r w:rsidRPr="00BE4CE6">
        <w:rPr>
          <w:rFonts w:asciiTheme="majorHAnsi" w:eastAsia="Arial Unicode MS" w:hAnsiTheme="majorHAnsi" w:cs="Arial"/>
          <w:b/>
          <w:sz w:val="20"/>
          <w:szCs w:val="20"/>
        </w:rPr>
        <w:t xml:space="preserve"> SIWZ Zamawiający wymaga złożenia wraz z ofertą informacji o </w:t>
      </w:r>
      <w:r w:rsidRPr="00BE4CE6">
        <w:rPr>
          <w:rFonts w:asciiTheme="majorHAnsi" w:eastAsia="Calibri" w:hAnsiTheme="majorHAnsi" w:cs="Arial"/>
          <w:b/>
          <w:sz w:val="20"/>
          <w:szCs w:val="20"/>
        </w:rPr>
        <w:t xml:space="preserve">powstaniu zamawiającego </w:t>
      </w:r>
      <w:r w:rsidRPr="00BE4CE6">
        <w:rPr>
          <w:rFonts w:asciiTheme="majorHAnsi" w:eastAsia="Calibri" w:hAnsiTheme="majorHAnsi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313AA9" w:rsidRPr="00BE4CE6" w:rsidRDefault="00313AA9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Theme="majorHAnsi" w:eastAsia="Arial Unicode MS" w:hAnsiTheme="majorHAnsi" w:cs="Arial"/>
          <w:b/>
          <w:sz w:val="20"/>
          <w:szCs w:val="20"/>
        </w:rPr>
      </w:pPr>
      <w:r w:rsidRPr="00BE4CE6">
        <w:rPr>
          <w:rFonts w:asciiTheme="majorHAnsi" w:eastAsia="Arial Unicode MS" w:hAnsiTheme="majorHAnsi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F204B9" w:rsidRPr="00BE4CE6" w:rsidRDefault="00F204B9" w:rsidP="007773A4">
      <w:pPr>
        <w:pStyle w:val="Teksttreci"/>
        <w:numPr>
          <w:ilvl w:val="0"/>
          <w:numId w:val="3"/>
        </w:numPr>
        <w:shd w:val="clear" w:color="auto" w:fill="auto"/>
        <w:tabs>
          <w:tab w:val="left" w:pos="9071"/>
        </w:tabs>
        <w:spacing w:line="360" w:lineRule="auto"/>
        <w:ind w:right="-1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lastRenderedPageBreak/>
        <w:t xml:space="preserve">Oferujemy wykonanie zamówienia na warunkach </w:t>
      </w:r>
      <w:r w:rsidR="00503199" w:rsidRPr="00BE4CE6">
        <w:rPr>
          <w:rFonts w:asciiTheme="majorHAnsi" w:hAnsiTheme="majorHAnsi" w:cs="Tahoma"/>
          <w:sz w:val="20"/>
          <w:szCs w:val="20"/>
        </w:rPr>
        <w:t xml:space="preserve">i w terminie </w:t>
      </w:r>
      <w:r w:rsidRPr="00BE4CE6">
        <w:rPr>
          <w:rFonts w:asciiTheme="majorHAnsi" w:hAnsiTheme="majorHAnsi" w:cs="Tahoma"/>
          <w:sz w:val="20"/>
          <w:szCs w:val="20"/>
        </w:rPr>
        <w:t>określony</w:t>
      </w:r>
      <w:r w:rsidR="00503199" w:rsidRPr="00BE4CE6">
        <w:rPr>
          <w:rFonts w:asciiTheme="majorHAnsi" w:hAnsiTheme="majorHAnsi" w:cs="Tahoma"/>
          <w:sz w:val="20"/>
          <w:szCs w:val="20"/>
        </w:rPr>
        <w:t>m</w:t>
      </w:r>
      <w:r w:rsidRPr="00BE4CE6">
        <w:rPr>
          <w:rFonts w:asciiTheme="majorHAnsi" w:hAnsiTheme="majorHAnsi" w:cs="Tahoma"/>
          <w:sz w:val="20"/>
          <w:szCs w:val="20"/>
        </w:rPr>
        <w:t xml:space="preserve"> w SIWZ i wszystkich załącznikach do niej.</w:t>
      </w:r>
    </w:p>
    <w:p w:rsidR="00F204B9" w:rsidRPr="00BE4CE6" w:rsidRDefault="00F204B9" w:rsidP="007773A4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 w:firstLine="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</w:t>
      </w:r>
      <w:r w:rsidR="00E93FBC" w:rsidRPr="00BE4CE6">
        <w:rPr>
          <w:rFonts w:asciiTheme="majorHAnsi" w:hAnsiTheme="majorHAnsi" w:cs="Tahoma"/>
          <w:sz w:val="20"/>
          <w:szCs w:val="20"/>
        </w:rPr>
        <w:t>iadczamy, że zapoznaliśmy się z</w:t>
      </w:r>
      <w:r w:rsidRPr="00BE4CE6">
        <w:rPr>
          <w:rFonts w:asciiTheme="majorHAnsi" w:hAnsiTheme="majorHAnsi" w:cs="Tahoma"/>
          <w:sz w:val="20"/>
          <w:szCs w:val="20"/>
        </w:rPr>
        <w:t xml:space="preserve"> istotnymi postanowieniami do umowy w niniejszym postępowaniu, akceptujemy je i nie wnosimy do nich zastrzeżeń oraz przyjmujemy warunki tam zawarte.</w:t>
      </w:r>
    </w:p>
    <w:p w:rsidR="00F204B9" w:rsidRPr="00BE4CE6" w:rsidRDefault="00F204B9" w:rsidP="007773A4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Oświadczamy, że przyjmujemy sposób płatności zgodny z zapisami Specyfikacji Istotnych Warunków Zamówienia.</w:t>
      </w:r>
    </w:p>
    <w:p w:rsidR="00F204B9" w:rsidRPr="00BE4CE6" w:rsidRDefault="00F204B9" w:rsidP="007773A4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Oświadczamy, że w cenie naszej oferty uwzględnione zostały wszystkie koszty wykonania przedmiotowego zamówienia.</w:t>
      </w:r>
    </w:p>
    <w:p w:rsidR="00F204B9" w:rsidRPr="00BE4CE6" w:rsidRDefault="00F204B9" w:rsidP="007773A4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Oświadczamy, że uważamy się za związanych niniejszą ofertą na czas wskazany w Specyfikacji Istotnych Warunków Zamówienia, tj. </w:t>
      </w:r>
      <w:r w:rsidR="00250694" w:rsidRPr="00BE4CE6">
        <w:rPr>
          <w:rFonts w:asciiTheme="majorHAnsi" w:hAnsiTheme="majorHAnsi" w:cs="Tahoma"/>
          <w:sz w:val="20"/>
          <w:szCs w:val="20"/>
        </w:rPr>
        <w:t>3</w:t>
      </w:r>
      <w:r w:rsidRPr="00BE4CE6">
        <w:rPr>
          <w:rFonts w:asciiTheme="majorHAnsi" w:hAnsiTheme="majorHAnsi" w:cs="Tahoma"/>
          <w:sz w:val="20"/>
          <w:szCs w:val="20"/>
        </w:rPr>
        <w:t>0 dni od dnia upływu terminu składania ofert.</w:t>
      </w:r>
    </w:p>
    <w:p w:rsidR="00F204B9" w:rsidRPr="00BE4CE6" w:rsidRDefault="00F204B9" w:rsidP="007773A4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W przypadku przyznania nam zamówienia, zobowiązujemy się do zawarcia umowy w miejscu </w:t>
      </w:r>
      <w:r w:rsidR="007773A4">
        <w:rPr>
          <w:rFonts w:asciiTheme="majorHAnsi" w:hAnsiTheme="majorHAnsi" w:cs="Tahoma"/>
          <w:sz w:val="20"/>
          <w:szCs w:val="20"/>
        </w:rPr>
        <w:br/>
      </w:r>
      <w:r w:rsidRPr="00BE4CE6">
        <w:rPr>
          <w:rFonts w:asciiTheme="majorHAnsi" w:hAnsiTheme="majorHAnsi" w:cs="Tahoma"/>
          <w:sz w:val="20"/>
          <w:szCs w:val="20"/>
        </w:rPr>
        <w:t>i  terminie wskazanym przez Zamawiającego.</w:t>
      </w:r>
    </w:p>
    <w:p w:rsidR="00F204B9" w:rsidRPr="00594867" w:rsidRDefault="00F204B9" w:rsidP="007773A4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Oświadczamy, że zaoferowany przez nas przedmiot zamówienia spełnia wszystkie wymagania </w:t>
      </w:r>
      <w:bookmarkStart w:id="0" w:name="_GoBack"/>
      <w:bookmarkEnd w:id="0"/>
      <w:r w:rsidRPr="00594867">
        <w:rPr>
          <w:rFonts w:asciiTheme="majorHAnsi" w:hAnsiTheme="majorHAnsi" w:cs="Tahoma"/>
          <w:sz w:val="20"/>
          <w:szCs w:val="20"/>
        </w:rPr>
        <w:t>Zamawiającego.</w:t>
      </w:r>
    </w:p>
    <w:p w:rsidR="007773A4" w:rsidRPr="00594867" w:rsidRDefault="007773A4" w:rsidP="007773A4">
      <w:pPr>
        <w:numPr>
          <w:ilvl w:val="0"/>
          <w:numId w:val="3"/>
        </w:numPr>
        <w:spacing w:after="120" w:line="240" w:lineRule="auto"/>
        <w:jc w:val="both"/>
        <w:rPr>
          <w:rFonts w:ascii="Cambria" w:hAnsi="Cambria" w:cs="Tahoma"/>
          <w:sz w:val="20"/>
          <w:szCs w:val="20"/>
        </w:rPr>
      </w:pPr>
      <w:r w:rsidRPr="00594867">
        <w:rPr>
          <w:rFonts w:ascii="Cambria" w:hAnsi="Cambria" w:cs="Calibri"/>
          <w:sz w:val="20"/>
          <w:szCs w:val="20"/>
        </w:rPr>
        <w:t xml:space="preserve">Informuję, że </w:t>
      </w:r>
      <w:r w:rsidRPr="00594867">
        <w:rPr>
          <w:rFonts w:ascii="Cambria" w:hAnsi="Cambria" w:cs="Calibri"/>
          <w:b/>
          <w:sz w:val="20"/>
          <w:szCs w:val="20"/>
        </w:rPr>
        <w:t>jestem / nie jestem</w:t>
      </w:r>
      <w:r w:rsidRPr="00594867">
        <w:rPr>
          <w:rFonts w:ascii="Cambria" w:hAnsi="Cambria" w:cs="Calibri"/>
          <w:sz w:val="20"/>
          <w:szCs w:val="20"/>
        </w:rPr>
        <w:t xml:space="preserve"> (niepotrzebne skreślić) </w:t>
      </w:r>
      <w:r w:rsidRPr="00594867">
        <w:rPr>
          <w:rFonts w:ascii="Cambria" w:hAnsi="Cambria" w:cs="Calibri"/>
          <w:b/>
          <w:sz w:val="20"/>
          <w:szCs w:val="20"/>
        </w:rPr>
        <w:t>małym/średnim*** przedsiębiorcą</w:t>
      </w:r>
      <w:r w:rsidRPr="00594867">
        <w:rPr>
          <w:rFonts w:ascii="Cambria" w:hAnsi="Cambria"/>
          <w:b/>
          <w:sz w:val="20"/>
          <w:szCs w:val="20"/>
        </w:rPr>
        <w:t>.</w:t>
      </w:r>
    </w:p>
    <w:p w:rsidR="007773A4" w:rsidRPr="00594867" w:rsidRDefault="007773A4" w:rsidP="007773A4">
      <w:pPr>
        <w:spacing w:after="120" w:line="240" w:lineRule="auto"/>
        <w:ind w:left="304"/>
        <w:jc w:val="both"/>
        <w:rPr>
          <w:rFonts w:ascii="Cambria" w:hAnsi="Cambria" w:cs="Tahoma"/>
          <w:sz w:val="20"/>
          <w:szCs w:val="20"/>
        </w:rPr>
      </w:pPr>
    </w:p>
    <w:p w:rsidR="007773A4" w:rsidRPr="00594867" w:rsidRDefault="007773A4" w:rsidP="007773A4">
      <w:pPr>
        <w:spacing w:after="0"/>
        <w:ind w:left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594867">
        <w:rPr>
          <w:rFonts w:ascii="Cambria" w:eastAsia="Calibri" w:hAnsi="Cambria"/>
          <w:i/>
          <w:sz w:val="20"/>
          <w:szCs w:val="20"/>
          <w:lang w:eastAsia="en-GB"/>
        </w:rPr>
        <w:t>***</w:t>
      </w:r>
      <w:r w:rsidRPr="00594867">
        <w:rPr>
          <w:rFonts w:ascii="Cambria" w:eastAsia="Calibri" w:hAnsi="Cambria"/>
          <w:b/>
          <w:i/>
          <w:color w:val="000000"/>
          <w:sz w:val="20"/>
          <w:szCs w:val="20"/>
          <w:lang w:eastAsia="en-GB"/>
        </w:rPr>
        <w:t>Małe przedsiębiorstwo</w:t>
      </w:r>
      <w:r w:rsidRPr="00594867">
        <w:rPr>
          <w:rFonts w:ascii="Cambria" w:eastAsia="Calibri" w:hAnsi="Cambria"/>
          <w:i/>
          <w:sz w:val="20"/>
          <w:szCs w:val="20"/>
          <w:lang w:eastAsia="en-GB"/>
        </w:rPr>
        <w:t>: przedsiębiorstwo, które zatrudnia mniej niż 50 osób i którego roczny obrót lub roczna suma bilansowa nie przekracza 10 milionów EUR.</w:t>
      </w:r>
    </w:p>
    <w:p w:rsidR="007773A4" w:rsidRPr="0078416D" w:rsidRDefault="007773A4" w:rsidP="007773A4">
      <w:pPr>
        <w:spacing w:after="0"/>
        <w:ind w:left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594867">
        <w:rPr>
          <w:rFonts w:ascii="Cambria" w:eastAsia="Calibri" w:hAnsi="Cambria"/>
          <w:b/>
          <w:i/>
          <w:sz w:val="20"/>
          <w:szCs w:val="20"/>
          <w:lang w:eastAsia="en-GB"/>
        </w:rPr>
        <w:t>Średnie przedsiębiorstwa</w:t>
      </w:r>
      <w:r w:rsidRPr="00594867">
        <w:rPr>
          <w:rFonts w:ascii="Cambria" w:eastAsia="Calibri" w:hAnsi="Cambria"/>
          <w:i/>
          <w:sz w:val="20"/>
          <w:szCs w:val="20"/>
          <w:lang w:eastAsia="en-GB"/>
        </w:rPr>
        <w:t>: przedsiębiorstwa, które nie są mikroprzedsiębiorstwami ani małymi przedsiębiorstwami</w:t>
      </w:r>
      <w:r w:rsidRPr="00594867">
        <w:rPr>
          <w:rFonts w:ascii="Cambria" w:eastAsia="Calibri" w:hAnsi="Cambria"/>
          <w:b/>
          <w:i/>
          <w:sz w:val="20"/>
          <w:szCs w:val="20"/>
          <w:lang w:eastAsia="en-GB"/>
        </w:rPr>
        <w:t xml:space="preserve"> </w:t>
      </w:r>
      <w:r w:rsidRPr="00594867">
        <w:rPr>
          <w:rFonts w:ascii="Cambria" w:eastAsia="Calibri" w:hAnsi="Cambria"/>
          <w:i/>
          <w:sz w:val="20"/>
          <w:szCs w:val="20"/>
          <w:lang w:eastAsia="en-GB"/>
        </w:rPr>
        <w:t>i które zatrudniają mniej niż 250 osób i których roczny obrót nie przekracza 50 milionów EUR lub roczna suma bilansowa nie przekracza 43 milionów EUR.</w:t>
      </w:r>
    </w:p>
    <w:p w:rsidR="007773A4" w:rsidRPr="00BE4CE6" w:rsidRDefault="007773A4" w:rsidP="007773A4">
      <w:pPr>
        <w:pStyle w:val="Teksttreci"/>
        <w:shd w:val="clear" w:color="auto" w:fill="auto"/>
        <w:spacing w:line="360" w:lineRule="auto"/>
        <w:ind w:left="304" w:right="-54" w:firstLine="0"/>
        <w:rPr>
          <w:rFonts w:asciiTheme="majorHAnsi" w:hAnsiTheme="majorHAnsi" w:cs="Tahoma"/>
          <w:sz w:val="20"/>
          <w:szCs w:val="20"/>
        </w:rPr>
      </w:pPr>
    </w:p>
    <w:p w:rsidR="00690B83" w:rsidRPr="00BE4CE6" w:rsidRDefault="00690B83" w:rsidP="00690B83">
      <w:pPr>
        <w:numPr>
          <w:ilvl w:val="0"/>
          <w:numId w:val="3"/>
        </w:numPr>
        <w:spacing w:after="120" w:line="240" w:lineRule="auto"/>
        <w:jc w:val="both"/>
        <w:rPr>
          <w:rFonts w:asciiTheme="majorHAnsi" w:hAnsiTheme="majorHAnsi" w:cs="Tahoma"/>
          <w:sz w:val="18"/>
          <w:szCs w:val="18"/>
        </w:rPr>
      </w:pPr>
      <w:r w:rsidRPr="00BE4CE6">
        <w:rPr>
          <w:rFonts w:asciiTheme="majorHAnsi" w:hAnsiTheme="majorHAnsi" w:cs="Tahoma"/>
          <w:sz w:val="18"/>
          <w:szCs w:val="18"/>
        </w:rPr>
        <w:t>Następujące części zamówienia zamierzamy zlecić podwykonawcom:</w:t>
      </w:r>
    </w:p>
    <w:p w:rsidR="00690B83" w:rsidRPr="00BE4CE6" w:rsidRDefault="00690B83" w:rsidP="00690B83">
      <w:pPr>
        <w:spacing w:after="120"/>
        <w:ind w:left="426"/>
        <w:jc w:val="both"/>
        <w:rPr>
          <w:rFonts w:asciiTheme="majorHAnsi" w:hAnsiTheme="majorHAnsi" w:cs="Tahoma"/>
          <w:sz w:val="18"/>
          <w:szCs w:val="18"/>
        </w:rPr>
      </w:pPr>
      <w:r w:rsidRPr="00BE4CE6">
        <w:rPr>
          <w:rFonts w:asciiTheme="majorHAnsi" w:hAnsiTheme="majorHAnsi" w:cs="Tahoma"/>
          <w:sz w:val="18"/>
          <w:szCs w:val="18"/>
        </w:rPr>
        <w:t>/ część zamówienia - opis: ................................................................................................ /</w:t>
      </w:r>
    </w:p>
    <w:p w:rsidR="00F204B9" w:rsidRPr="00BE4CE6" w:rsidRDefault="00F204B9" w:rsidP="001E5F06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</w:p>
    <w:p w:rsidR="00F204B9" w:rsidRPr="00BE4CE6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Oferta zawiera ……………….. ponumerowanych stron.</w:t>
      </w:r>
    </w:p>
    <w:p w:rsidR="00F204B9" w:rsidRPr="00BE4CE6" w:rsidRDefault="00F204B9" w:rsidP="00F204B9">
      <w:pPr>
        <w:tabs>
          <w:tab w:val="left" w:pos="7938"/>
          <w:tab w:val="center" w:pos="8222"/>
        </w:tabs>
        <w:jc w:val="both"/>
        <w:rPr>
          <w:rFonts w:asciiTheme="majorHAnsi" w:hAnsiTheme="majorHAnsi" w:cs="Tahoma"/>
          <w:sz w:val="20"/>
          <w:szCs w:val="20"/>
        </w:rPr>
      </w:pPr>
    </w:p>
    <w:p w:rsidR="00F204B9" w:rsidRPr="00BE4CE6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Załącznikami do niniejszej oferty są:</w:t>
      </w:r>
    </w:p>
    <w:p w:rsidR="00A41C33" w:rsidRPr="00BE4CE6" w:rsidRDefault="00F204B9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……………………………………………………</w:t>
      </w:r>
    </w:p>
    <w:p w:rsidR="00A41C33" w:rsidRPr="00BE4CE6" w:rsidRDefault="00F204B9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…………………………………………………..      </w:t>
      </w:r>
    </w:p>
    <w:p w:rsidR="00A41C33" w:rsidRPr="00BE4CE6" w:rsidRDefault="00A41C33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</w:p>
    <w:p w:rsidR="00F204B9" w:rsidRPr="00BE4CE6" w:rsidRDefault="00F204B9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………………dnia………….201</w:t>
      </w:r>
      <w:r w:rsidR="006F6C47">
        <w:rPr>
          <w:rFonts w:asciiTheme="majorHAnsi" w:hAnsiTheme="majorHAnsi" w:cs="Tahoma"/>
          <w:sz w:val="20"/>
          <w:szCs w:val="20"/>
        </w:rPr>
        <w:t>8</w:t>
      </w:r>
      <w:r w:rsidR="006224CD" w:rsidRPr="00BE4CE6">
        <w:rPr>
          <w:rFonts w:asciiTheme="majorHAnsi" w:hAnsiTheme="majorHAnsi" w:cs="Tahoma"/>
          <w:sz w:val="20"/>
          <w:szCs w:val="20"/>
        </w:rPr>
        <w:t xml:space="preserve"> </w:t>
      </w:r>
      <w:r w:rsidR="00A67DBE" w:rsidRPr="00BE4CE6">
        <w:rPr>
          <w:rFonts w:asciiTheme="majorHAnsi" w:hAnsiTheme="majorHAnsi" w:cs="Tahoma"/>
          <w:sz w:val="20"/>
          <w:szCs w:val="20"/>
        </w:rPr>
        <w:t>r.</w:t>
      </w:r>
    </w:p>
    <w:sectPr w:rsidR="00F204B9" w:rsidRPr="00BE4CE6" w:rsidSect="006224CD">
      <w:headerReference w:type="default" r:id="rId8"/>
      <w:footerReference w:type="default" r:id="rId9"/>
      <w:pgSz w:w="11906" w:h="16838"/>
      <w:pgMar w:top="568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FBC" w:rsidRDefault="00E93FBC" w:rsidP="0023208F">
      <w:pPr>
        <w:spacing w:after="0" w:line="240" w:lineRule="auto"/>
      </w:pPr>
      <w:r>
        <w:separator/>
      </w:r>
    </w:p>
  </w:endnote>
  <w:endnote w:type="continuationSeparator" w:id="0">
    <w:p w:rsidR="00E93FBC" w:rsidRDefault="00E93FBC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C33" w:rsidRDefault="00A41C33" w:rsidP="006224CD">
    <w:pPr>
      <w:tabs>
        <w:tab w:val="left" w:pos="7938"/>
        <w:tab w:val="center" w:pos="8222"/>
      </w:tabs>
      <w:rPr>
        <w:rFonts w:ascii="Tahoma" w:hAnsi="Tahoma" w:cs="Tahoma"/>
        <w:sz w:val="18"/>
        <w:szCs w:val="18"/>
      </w:rPr>
    </w:pPr>
  </w:p>
  <w:p w:rsidR="00FB59BB" w:rsidRPr="00A41C33" w:rsidRDefault="00FB59BB" w:rsidP="00FB59BB">
    <w:pPr>
      <w:tabs>
        <w:tab w:val="left" w:pos="7938"/>
        <w:tab w:val="center" w:pos="8222"/>
      </w:tabs>
      <w:ind w:left="6372"/>
      <w:rPr>
        <w:rFonts w:asciiTheme="majorHAnsi" w:hAnsiTheme="majorHAnsi" w:cs="Tahoma"/>
        <w:sz w:val="18"/>
        <w:szCs w:val="18"/>
      </w:rPr>
    </w:pPr>
    <w:r w:rsidRPr="00A41C33">
      <w:rPr>
        <w:rFonts w:asciiTheme="majorHAnsi" w:hAnsiTheme="majorHAnsi" w:cs="Tahom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:rsidR="00FB59BB" w:rsidRPr="00A41C33" w:rsidRDefault="00FB59BB" w:rsidP="00FB59BB">
    <w:pPr>
      <w:pStyle w:val="Bezodstpw"/>
      <w:ind w:left="6804"/>
      <w:rPr>
        <w:rFonts w:asciiTheme="majorHAnsi" w:hAnsiTheme="majorHAnsi" w:cs="Tahoma"/>
        <w:sz w:val="18"/>
        <w:szCs w:val="18"/>
      </w:rPr>
    </w:pPr>
    <w:r w:rsidRPr="00A41C33">
      <w:rPr>
        <w:rFonts w:asciiTheme="majorHAnsi" w:hAnsiTheme="majorHAnsi" w:cs="Tahoma"/>
        <w:sz w:val="18"/>
        <w:szCs w:val="18"/>
      </w:rPr>
      <w:t xml:space="preserve">           Podpis</w:t>
    </w:r>
  </w:p>
  <w:p w:rsidR="00FB59BB" w:rsidRPr="00A41C33" w:rsidRDefault="00FB59BB" w:rsidP="00A41C33">
    <w:pPr>
      <w:pStyle w:val="Bezodstpw"/>
      <w:ind w:left="6521"/>
      <w:rPr>
        <w:rFonts w:asciiTheme="majorHAnsi" w:hAnsiTheme="majorHAnsi" w:cs="Tahoma"/>
        <w:sz w:val="18"/>
        <w:szCs w:val="18"/>
      </w:rPr>
    </w:pPr>
    <w:r w:rsidRPr="00A41C33">
      <w:rPr>
        <w:rFonts w:asciiTheme="majorHAnsi" w:hAnsiTheme="majorHAnsi" w:cs="Tahoma"/>
        <w:sz w:val="18"/>
        <w:szCs w:val="18"/>
      </w:rPr>
      <w:t>(osoby upoważnionej do reprezentowania wykonawcy)</w:t>
    </w:r>
  </w:p>
  <w:p w:rsidR="00A41C33" w:rsidRPr="00A41C33" w:rsidRDefault="00A41C33" w:rsidP="00A41C33">
    <w:pPr>
      <w:pStyle w:val="Bezodstpw"/>
      <w:ind w:left="6521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FBC" w:rsidRDefault="00E93FBC" w:rsidP="0023208F">
      <w:pPr>
        <w:spacing w:after="0" w:line="240" w:lineRule="auto"/>
      </w:pPr>
      <w:r>
        <w:separator/>
      </w:r>
    </w:p>
  </w:footnote>
  <w:footnote w:type="continuationSeparator" w:id="0">
    <w:p w:rsidR="00E93FBC" w:rsidRDefault="00E93FBC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A4" w:rsidRPr="007773A4" w:rsidRDefault="007773A4" w:rsidP="007773A4">
    <w:pPr>
      <w:pStyle w:val="Nagwek"/>
      <w:rPr>
        <w:rFonts w:eastAsiaTheme="minorHAnsi"/>
        <w:b/>
        <w:bCs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r w:rsidRPr="00594867">
      <w:rPr>
        <w:rFonts w:eastAsiaTheme="minorHAnsi"/>
        <w:b/>
        <w:bCs/>
      </w:rPr>
      <w:t>Znak sprawy: GMR.ZP.271.11.2018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CCE96C2"/>
    <w:lvl w:ilvl="0" w:tplc="04CA0BB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3C27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2F9C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493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40F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1FA6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55E2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3CA8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3F38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626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68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6DFB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4A"/>
    <w:rsid w:val="004C4FC8"/>
    <w:rsid w:val="004C508E"/>
    <w:rsid w:val="004C5395"/>
    <w:rsid w:val="004C5963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46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867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A7E6C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4CD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0B83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6736"/>
    <w:rsid w:val="006F6C47"/>
    <w:rsid w:val="006F7090"/>
    <w:rsid w:val="006F7288"/>
    <w:rsid w:val="006F760F"/>
    <w:rsid w:val="007003A1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3A4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5D6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67E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C3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5DAF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466D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4CE6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347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1B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8AF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785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27F2D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1FC8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049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7F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4C4C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0D7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7F4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9BB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6EE6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14FECA-92C8-4272-8D6D-270D01821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9BB"/>
  </w:style>
  <w:style w:type="paragraph" w:styleId="Stopka">
    <w:name w:val="footer"/>
    <w:basedOn w:val="Normalny"/>
    <w:link w:val="StopkaZnak"/>
    <w:uiPriority w:val="99"/>
    <w:unhideWhenUsed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9BB"/>
  </w:style>
  <w:style w:type="paragraph" w:styleId="Tekstdymka">
    <w:name w:val="Balloon Text"/>
    <w:basedOn w:val="Normalny"/>
    <w:link w:val="TekstdymkaZnak"/>
    <w:uiPriority w:val="99"/>
    <w:semiHidden/>
    <w:unhideWhenUsed/>
    <w:rsid w:val="0069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3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7773A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773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5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D1FDA-DFC4-479A-AAA9-E4E4AB0F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TM</cp:lastModifiedBy>
  <cp:revision>4</cp:revision>
  <dcterms:created xsi:type="dcterms:W3CDTF">2018-04-04T10:11:00Z</dcterms:created>
  <dcterms:modified xsi:type="dcterms:W3CDTF">2018-04-05T07:11:00Z</dcterms:modified>
</cp:coreProperties>
</file>